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7812" w14:textId="6D6C4358" w:rsidR="002B3567" w:rsidRDefault="00860E59">
      <w:r>
        <w:rPr>
          <w:noProof/>
        </w:rPr>
        <w:drawing>
          <wp:anchor distT="0" distB="0" distL="114300" distR="114300" simplePos="0" relativeHeight="251658240" behindDoc="0" locked="0" layoutInCell="1" allowOverlap="1" wp14:anchorId="6D607316" wp14:editId="25095A55">
            <wp:simplePos x="0" y="0"/>
            <wp:positionH relativeFrom="column">
              <wp:posOffset>1917700</wp:posOffset>
            </wp:positionH>
            <wp:positionV relativeFrom="paragraph">
              <wp:posOffset>-241300</wp:posOffset>
            </wp:positionV>
            <wp:extent cx="1651000" cy="1644121"/>
            <wp:effectExtent l="0" t="0" r="0" b="0"/>
            <wp:wrapNone/>
            <wp:docPr id="1657004124" name="Picture 1" descr="A red crown with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04124" name="Picture 1" descr="A red crown with grey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000" cy="1644121"/>
                    </a:xfrm>
                    <a:prstGeom prst="rect">
                      <a:avLst/>
                    </a:prstGeom>
                  </pic:spPr>
                </pic:pic>
              </a:graphicData>
            </a:graphic>
            <wp14:sizeRelH relativeFrom="page">
              <wp14:pctWidth>0</wp14:pctWidth>
            </wp14:sizeRelH>
            <wp14:sizeRelV relativeFrom="page">
              <wp14:pctHeight>0</wp14:pctHeight>
            </wp14:sizeRelV>
          </wp:anchor>
        </w:drawing>
      </w:r>
    </w:p>
    <w:p w14:paraId="74B27766" w14:textId="77777777" w:rsidR="00860E59" w:rsidRPr="00860E59" w:rsidRDefault="00860E59" w:rsidP="00860E59"/>
    <w:p w14:paraId="4EEC0F3A" w14:textId="77777777" w:rsidR="00860E59" w:rsidRPr="00860E59" w:rsidRDefault="00860E59" w:rsidP="00860E59"/>
    <w:p w14:paraId="15C6CFDA" w14:textId="77777777" w:rsidR="00860E59" w:rsidRPr="00860E59" w:rsidRDefault="00860E59" w:rsidP="00860E59"/>
    <w:p w14:paraId="08673AD0" w14:textId="77777777" w:rsidR="00860E59" w:rsidRPr="00860E59" w:rsidRDefault="00860E59" w:rsidP="00860E59"/>
    <w:p w14:paraId="143B842F" w14:textId="77777777" w:rsidR="00860E59" w:rsidRDefault="00860E59" w:rsidP="00860E59"/>
    <w:p w14:paraId="31D7C1DB" w14:textId="76EE0A2D" w:rsidR="00860E59" w:rsidRDefault="00860E59" w:rsidP="00860E59">
      <w:pPr>
        <w:spacing w:after="0" w:line="240" w:lineRule="auto"/>
        <w:outlineLvl w:val="1"/>
        <w:rPr>
          <w:rFonts w:ascii="Helvetica" w:eastAsia="Times New Roman" w:hAnsi="Helvetica" w:cs="Times New Roman"/>
          <w:b/>
          <w:bCs/>
          <w:color w:val="000000"/>
          <w:kern w:val="0"/>
          <w:sz w:val="36"/>
          <w:szCs w:val="36"/>
          <w:lang w:eastAsia="en-GB"/>
          <w14:ligatures w14:val="none"/>
        </w:rPr>
      </w:pPr>
      <w:r>
        <w:rPr>
          <w:rFonts w:ascii="Helvetica" w:eastAsia="Times New Roman" w:hAnsi="Helvetica" w:cs="Times New Roman"/>
          <w:b/>
          <w:bCs/>
          <w:color w:val="000000"/>
          <w:kern w:val="0"/>
          <w:sz w:val="36"/>
          <w:szCs w:val="36"/>
          <w:lang w:eastAsia="en-GB"/>
          <w14:ligatures w14:val="none"/>
        </w:rPr>
        <w:t>Woven Sails (Dacron/Nylon)</w:t>
      </w:r>
    </w:p>
    <w:p w14:paraId="2D18614E" w14:textId="77777777" w:rsidR="00860E59" w:rsidRDefault="00860E59" w:rsidP="00860E59">
      <w:pPr>
        <w:spacing w:after="0" w:line="240" w:lineRule="auto"/>
        <w:outlineLvl w:val="1"/>
        <w:rPr>
          <w:rFonts w:ascii="Helvetica" w:eastAsia="Times New Roman" w:hAnsi="Helvetica" w:cs="Times New Roman"/>
          <w:b/>
          <w:bCs/>
          <w:color w:val="000000"/>
          <w:kern w:val="0"/>
          <w:sz w:val="36"/>
          <w:szCs w:val="36"/>
          <w:lang w:eastAsia="en-GB"/>
          <w14:ligatures w14:val="none"/>
        </w:rPr>
      </w:pPr>
    </w:p>
    <w:p w14:paraId="5EFA979E" w14:textId="3D34C939" w:rsidR="00860E59" w:rsidRPr="00860E59" w:rsidRDefault="00860E59" w:rsidP="00860E59">
      <w:pPr>
        <w:spacing w:after="0" w:line="240" w:lineRule="auto"/>
        <w:outlineLvl w:val="1"/>
        <w:rPr>
          <w:rFonts w:ascii="Helvetica" w:eastAsia="Times New Roman" w:hAnsi="Helvetica" w:cs="Times New Roman"/>
          <w:b/>
          <w:bCs/>
          <w:color w:val="000000"/>
          <w:kern w:val="0"/>
          <w:sz w:val="36"/>
          <w:szCs w:val="36"/>
          <w:lang w:eastAsia="en-GB"/>
          <w14:ligatures w14:val="none"/>
        </w:rPr>
      </w:pPr>
      <w:r w:rsidRPr="00860E59">
        <w:rPr>
          <w:rFonts w:ascii="Helvetica" w:eastAsia="Times New Roman" w:hAnsi="Helvetica" w:cs="Times New Roman"/>
          <w:b/>
          <w:bCs/>
          <w:color w:val="000000"/>
          <w:kern w:val="0"/>
          <w:sz w:val="36"/>
          <w:szCs w:val="36"/>
          <w:lang w:eastAsia="en-GB"/>
          <w14:ligatures w14:val="none"/>
        </w:rPr>
        <w:t>What is Dacron and nylon sail cloth all about?</w:t>
      </w:r>
    </w:p>
    <w:p w14:paraId="4E976D40"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Dacron is well known in the world of sailing, and it has for decades been a great choice when it comes to unite an affordable price point with long-lasting performance.</w:t>
      </w:r>
    </w:p>
    <w:p w14:paraId="22471CD3"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Also known as woven polyester, but often also under its brand name of Dacron, the material brings great UV-resistance and reliability whilst maintaining a low price compared to newer, stronger and more modern material choices.</w:t>
      </w:r>
    </w:p>
    <w:p w14:paraId="1D2985B3"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It is however important to underline that Dacron is a great sail fabric, and it </w:t>
      </w:r>
      <w:proofErr w:type="gramStart"/>
      <w:r w:rsidRPr="00860E59">
        <w:rPr>
          <w:rFonts w:ascii="Helvetica" w:eastAsia="Times New Roman" w:hAnsi="Helvetica" w:cs="Times New Roman"/>
          <w:color w:val="000000"/>
          <w:kern w:val="0"/>
          <w:sz w:val="27"/>
          <w:szCs w:val="27"/>
          <w:lang w:eastAsia="en-GB"/>
          <w14:ligatures w14:val="none"/>
        </w:rPr>
        <w:t>still remains</w:t>
      </w:r>
      <w:proofErr w:type="gramEnd"/>
      <w:r w:rsidRPr="00860E59">
        <w:rPr>
          <w:rFonts w:ascii="Helvetica" w:eastAsia="Times New Roman" w:hAnsi="Helvetica" w:cs="Times New Roman"/>
          <w:color w:val="000000"/>
          <w:kern w:val="0"/>
          <w:sz w:val="27"/>
          <w:szCs w:val="27"/>
          <w:lang w:eastAsia="en-GB"/>
          <w14:ligatures w14:val="none"/>
        </w:rPr>
        <w:t xml:space="preserve"> a very popular choice for cruisers today.</w:t>
      </w:r>
    </w:p>
    <w:p w14:paraId="5CFADC99" w14:textId="77777777" w:rsid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roofErr w:type="gramStart"/>
      <w:r w:rsidRPr="00860E59">
        <w:rPr>
          <w:rFonts w:ascii="Helvetica" w:eastAsia="Times New Roman" w:hAnsi="Helvetica" w:cs="Times New Roman"/>
          <w:color w:val="000000"/>
          <w:kern w:val="0"/>
          <w:sz w:val="27"/>
          <w:szCs w:val="27"/>
          <w:lang w:eastAsia="en-GB"/>
          <w14:ligatures w14:val="none"/>
        </w:rPr>
        <w:t>So</w:t>
      </w:r>
      <w:proofErr w:type="gramEnd"/>
      <w:r w:rsidRPr="00860E59">
        <w:rPr>
          <w:rFonts w:ascii="Helvetica" w:eastAsia="Times New Roman" w:hAnsi="Helvetica" w:cs="Times New Roman"/>
          <w:color w:val="000000"/>
          <w:kern w:val="0"/>
          <w:sz w:val="27"/>
          <w:szCs w:val="27"/>
          <w:lang w:eastAsia="en-GB"/>
          <w14:ligatures w14:val="none"/>
        </w:rPr>
        <w:t xml:space="preserve"> what are sails made of? Often from Dacron.</w:t>
      </w:r>
    </w:p>
    <w:p w14:paraId="401403D5"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
    <w:p w14:paraId="1EEDB8BE" w14:textId="77777777" w:rsidR="00860E59" w:rsidRPr="00860E59" w:rsidRDefault="00860E59" w:rsidP="00860E59">
      <w:pPr>
        <w:spacing w:after="0" w:line="240" w:lineRule="auto"/>
        <w:outlineLvl w:val="2"/>
        <w:rPr>
          <w:rFonts w:ascii="Helvetica" w:eastAsia="Times New Roman" w:hAnsi="Helvetica" w:cs="Times New Roman"/>
          <w:b/>
          <w:bCs/>
          <w:color w:val="000000"/>
          <w:kern w:val="0"/>
          <w:sz w:val="27"/>
          <w:szCs w:val="27"/>
          <w:lang w:eastAsia="en-GB"/>
          <w14:ligatures w14:val="none"/>
        </w:rPr>
      </w:pPr>
      <w:r w:rsidRPr="00860E59">
        <w:rPr>
          <w:rFonts w:ascii="Helvetica" w:eastAsia="Times New Roman" w:hAnsi="Helvetica" w:cs="Times New Roman"/>
          <w:b/>
          <w:bCs/>
          <w:color w:val="000000"/>
          <w:kern w:val="0"/>
          <w:sz w:val="27"/>
          <w:szCs w:val="27"/>
          <w:lang w:eastAsia="en-GB"/>
          <w14:ligatures w14:val="none"/>
        </w:rPr>
        <w:t xml:space="preserve">The history of </w:t>
      </w:r>
      <w:proofErr w:type="spellStart"/>
      <w:r w:rsidRPr="00860E59">
        <w:rPr>
          <w:rFonts w:ascii="Helvetica" w:eastAsia="Times New Roman" w:hAnsi="Helvetica" w:cs="Times New Roman"/>
          <w:b/>
          <w:bCs/>
          <w:color w:val="000000"/>
          <w:kern w:val="0"/>
          <w:sz w:val="27"/>
          <w:szCs w:val="27"/>
          <w:lang w:eastAsia="en-GB"/>
          <w14:ligatures w14:val="none"/>
        </w:rPr>
        <w:t>dacron</w:t>
      </w:r>
      <w:proofErr w:type="spellEnd"/>
      <w:r w:rsidRPr="00860E59">
        <w:rPr>
          <w:rFonts w:ascii="Helvetica" w:eastAsia="Times New Roman" w:hAnsi="Helvetica" w:cs="Times New Roman"/>
          <w:b/>
          <w:bCs/>
          <w:color w:val="000000"/>
          <w:kern w:val="0"/>
          <w:sz w:val="27"/>
          <w:szCs w:val="27"/>
          <w:lang w:eastAsia="en-GB"/>
          <w14:ligatures w14:val="none"/>
        </w:rPr>
        <w:t xml:space="preserve"> in sailmaking</w:t>
      </w:r>
    </w:p>
    <w:p w14:paraId="20D51EBA"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Introduced in the 1950s, Dacron was a revolution to sail design. At that time, it offered a significant improvement over traditional cotton sails, which were heavier, less durable, and prone to stretching and rotting.</w:t>
      </w:r>
    </w:p>
    <w:p w14:paraId="2B0886E9"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One of the primary advantages of Dacron is its excellent UV resistance, which is crucial for sails that are exposed to the sun's harsh rays for extended periods. The material’s resistance to mildew and </w:t>
      </w:r>
      <w:proofErr w:type="spellStart"/>
      <w:r w:rsidRPr="00860E59">
        <w:rPr>
          <w:rFonts w:ascii="Helvetica" w:eastAsia="Times New Roman" w:hAnsi="Helvetica" w:cs="Times New Roman"/>
          <w:color w:val="000000"/>
          <w:kern w:val="0"/>
          <w:sz w:val="27"/>
          <w:szCs w:val="27"/>
          <w:lang w:eastAsia="en-GB"/>
          <w14:ligatures w14:val="none"/>
        </w:rPr>
        <w:t>mold</w:t>
      </w:r>
      <w:proofErr w:type="spellEnd"/>
      <w:r w:rsidRPr="00860E59">
        <w:rPr>
          <w:rFonts w:ascii="Helvetica" w:eastAsia="Times New Roman" w:hAnsi="Helvetica" w:cs="Times New Roman"/>
          <w:color w:val="000000"/>
          <w:kern w:val="0"/>
          <w:sz w:val="27"/>
          <w:szCs w:val="27"/>
          <w:lang w:eastAsia="en-GB"/>
          <w14:ligatures w14:val="none"/>
        </w:rPr>
        <w:t>, combined with its minimal water absorption, makes it an ideal choice for long-term use in a marine environment.</w:t>
      </w:r>
    </w:p>
    <w:p w14:paraId="012C5B1C" w14:textId="77777777" w:rsid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We do however recommend that you still take care of your </w:t>
      </w:r>
      <w:proofErr w:type="spellStart"/>
      <w:r w:rsidRPr="00860E59">
        <w:rPr>
          <w:rFonts w:ascii="Helvetica" w:eastAsia="Times New Roman" w:hAnsi="Helvetica" w:cs="Times New Roman"/>
          <w:color w:val="000000"/>
          <w:kern w:val="0"/>
          <w:sz w:val="27"/>
          <w:szCs w:val="27"/>
          <w:lang w:eastAsia="en-GB"/>
          <w14:ligatures w14:val="none"/>
        </w:rPr>
        <w:t>dacron</w:t>
      </w:r>
      <w:proofErr w:type="spellEnd"/>
      <w:r w:rsidRPr="00860E59">
        <w:rPr>
          <w:rFonts w:ascii="Helvetica" w:eastAsia="Times New Roman" w:hAnsi="Helvetica" w:cs="Times New Roman"/>
          <w:color w:val="000000"/>
          <w:kern w:val="0"/>
          <w:sz w:val="27"/>
          <w:szCs w:val="27"/>
          <w:lang w:eastAsia="en-GB"/>
          <w14:ligatures w14:val="none"/>
        </w:rPr>
        <w:t xml:space="preserve"> sails, so ensure they are packed dry and that they are under cover rather than being exposed for harsh sun for extended periods.</w:t>
      </w:r>
    </w:p>
    <w:p w14:paraId="72A3C097"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
    <w:p w14:paraId="1DAFF912" w14:textId="77777777" w:rsidR="00860E59" w:rsidRPr="00860E59" w:rsidRDefault="00860E59" w:rsidP="00860E59">
      <w:pPr>
        <w:spacing w:after="0" w:line="240" w:lineRule="auto"/>
        <w:outlineLvl w:val="2"/>
        <w:rPr>
          <w:rFonts w:ascii="Helvetica" w:eastAsia="Times New Roman" w:hAnsi="Helvetica" w:cs="Times New Roman"/>
          <w:b/>
          <w:bCs/>
          <w:color w:val="000000"/>
          <w:kern w:val="0"/>
          <w:sz w:val="27"/>
          <w:szCs w:val="27"/>
          <w:lang w:eastAsia="en-GB"/>
          <w14:ligatures w14:val="none"/>
        </w:rPr>
      </w:pPr>
      <w:r w:rsidRPr="00860E59">
        <w:rPr>
          <w:rFonts w:ascii="Helvetica" w:eastAsia="Times New Roman" w:hAnsi="Helvetica" w:cs="Times New Roman"/>
          <w:b/>
          <w:bCs/>
          <w:color w:val="000000"/>
          <w:kern w:val="0"/>
          <w:sz w:val="27"/>
          <w:szCs w:val="27"/>
          <w:lang w:eastAsia="en-GB"/>
          <w14:ligatures w14:val="none"/>
        </w:rPr>
        <w:t xml:space="preserve">Stretch and reliability of </w:t>
      </w:r>
      <w:proofErr w:type="spellStart"/>
      <w:r w:rsidRPr="00860E59">
        <w:rPr>
          <w:rFonts w:ascii="Helvetica" w:eastAsia="Times New Roman" w:hAnsi="Helvetica" w:cs="Times New Roman"/>
          <w:b/>
          <w:bCs/>
          <w:color w:val="000000"/>
          <w:kern w:val="0"/>
          <w:sz w:val="27"/>
          <w:szCs w:val="27"/>
          <w:lang w:eastAsia="en-GB"/>
          <w14:ligatures w14:val="none"/>
        </w:rPr>
        <w:t>dacron</w:t>
      </w:r>
      <w:proofErr w:type="spellEnd"/>
      <w:r w:rsidRPr="00860E59">
        <w:rPr>
          <w:rFonts w:ascii="Helvetica" w:eastAsia="Times New Roman" w:hAnsi="Helvetica" w:cs="Times New Roman"/>
          <w:b/>
          <w:bCs/>
          <w:color w:val="000000"/>
          <w:kern w:val="0"/>
          <w:sz w:val="27"/>
          <w:szCs w:val="27"/>
          <w:lang w:eastAsia="en-GB"/>
          <w14:ligatures w14:val="none"/>
        </w:rPr>
        <w:t xml:space="preserve"> sailcloth</w:t>
      </w:r>
    </w:p>
    <w:p w14:paraId="02F2EE5A"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Dacron sails are known for their stretch resistance, which is critical in maintaining the sail's shape and efficiency over time. While they do stretch more than high-tech materials like laminate or composite </w:t>
      </w:r>
      <w:proofErr w:type="spellStart"/>
      <w:r w:rsidRPr="00860E59">
        <w:rPr>
          <w:rFonts w:ascii="Helvetica" w:eastAsia="Times New Roman" w:hAnsi="Helvetica" w:cs="Times New Roman"/>
          <w:color w:val="000000"/>
          <w:kern w:val="0"/>
          <w:sz w:val="27"/>
          <w:szCs w:val="27"/>
          <w:lang w:eastAsia="en-GB"/>
          <w14:ligatures w14:val="none"/>
        </w:rPr>
        <w:t>fibers</w:t>
      </w:r>
      <w:proofErr w:type="spellEnd"/>
      <w:r w:rsidRPr="00860E59">
        <w:rPr>
          <w:rFonts w:ascii="Helvetica" w:eastAsia="Times New Roman" w:hAnsi="Helvetica" w:cs="Times New Roman"/>
          <w:color w:val="000000"/>
          <w:kern w:val="0"/>
          <w:sz w:val="27"/>
          <w:szCs w:val="27"/>
          <w:lang w:eastAsia="en-GB"/>
          <w14:ligatures w14:val="none"/>
        </w:rPr>
        <w:t xml:space="preserve">, they </w:t>
      </w:r>
      <w:r w:rsidRPr="00860E59">
        <w:rPr>
          <w:rFonts w:ascii="Helvetica" w:eastAsia="Times New Roman" w:hAnsi="Helvetica" w:cs="Times New Roman"/>
          <w:color w:val="000000"/>
          <w:kern w:val="0"/>
          <w:sz w:val="27"/>
          <w:szCs w:val="27"/>
          <w:lang w:eastAsia="en-GB"/>
          <w14:ligatures w14:val="none"/>
        </w:rPr>
        <w:lastRenderedPageBreak/>
        <w:t>provide a good balance of performance and longevity, especially for cruising and recreational sailing.</w:t>
      </w:r>
    </w:p>
    <w:p w14:paraId="3CAEA443"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This stretch resistance helps in maintaining the desired sail shape, providing consistent performance across various wind conditions.</w:t>
      </w:r>
    </w:p>
    <w:p w14:paraId="12E06AF6" w14:textId="77777777" w:rsid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Moreover, Dacron sails are easier to repair and maintain compared to more modern materials. Small tears or damages can often be fixed with simple stitching, making Dacron sails a cost-effective option for sailors who value practicality and ease of maintenance.</w:t>
      </w:r>
    </w:p>
    <w:p w14:paraId="2956D5D0"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
    <w:p w14:paraId="46740C2D" w14:textId="1AC5AF69" w:rsid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Dacron remains a popular choice for cruising sails and entry-level racers. Its affordability and versatility make it accessible for a wide range of sailors, from beginners to experienced cruisers.</w:t>
      </w:r>
    </w:p>
    <w:p w14:paraId="4167294E"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
    <w:p w14:paraId="6D03E5A6" w14:textId="77777777" w:rsid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Overall, Dacron continues to hold its place in the sailmaking industry as a reliable, durable, and cost-effective material, ideal for those who seek a balance between price and longevity.</w:t>
      </w:r>
    </w:p>
    <w:p w14:paraId="7D51FA14"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
    <w:p w14:paraId="498E0033" w14:textId="77777777" w:rsidR="00860E59" w:rsidRPr="00860E59" w:rsidRDefault="00860E59" w:rsidP="00860E59">
      <w:pPr>
        <w:spacing w:after="0" w:line="240" w:lineRule="auto"/>
        <w:outlineLvl w:val="2"/>
        <w:rPr>
          <w:rFonts w:ascii="Helvetica" w:eastAsia="Times New Roman" w:hAnsi="Helvetica" w:cs="Times New Roman"/>
          <w:b/>
          <w:bCs/>
          <w:color w:val="000000"/>
          <w:kern w:val="0"/>
          <w:sz w:val="27"/>
          <w:szCs w:val="27"/>
          <w:lang w:eastAsia="en-GB"/>
          <w14:ligatures w14:val="none"/>
        </w:rPr>
      </w:pPr>
      <w:r w:rsidRPr="00860E59">
        <w:rPr>
          <w:rFonts w:ascii="Helvetica" w:eastAsia="Times New Roman" w:hAnsi="Helvetica" w:cs="Times New Roman"/>
          <w:b/>
          <w:bCs/>
          <w:color w:val="000000"/>
          <w:kern w:val="0"/>
          <w:sz w:val="27"/>
          <w:szCs w:val="27"/>
          <w:lang w:eastAsia="en-GB"/>
          <w14:ligatures w14:val="none"/>
        </w:rPr>
        <w:t xml:space="preserve">How does </w:t>
      </w:r>
      <w:proofErr w:type="spellStart"/>
      <w:r w:rsidRPr="00860E59">
        <w:rPr>
          <w:rFonts w:ascii="Helvetica" w:eastAsia="Times New Roman" w:hAnsi="Helvetica" w:cs="Times New Roman"/>
          <w:b/>
          <w:bCs/>
          <w:color w:val="000000"/>
          <w:kern w:val="0"/>
          <w:sz w:val="27"/>
          <w:szCs w:val="27"/>
          <w:lang w:eastAsia="en-GB"/>
          <w14:ligatures w14:val="none"/>
        </w:rPr>
        <w:t>Hydranet</w:t>
      </w:r>
      <w:proofErr w:type="spellEnd"/>
      <w:r w:rsidRPr="00860E59">
        <w:rPr>
          <w:rFonts w:ascii="Helvetica" w:eastAsia="Times New Roman" w:hAnsi="Helvetica" w:cs="Times New Roman"/>
          <w:b/>
          <w:bCs/>
          <w:color w:val="000000"/>
          <w:kern w:val="0"/>
          <w:sz w:val="27"/>
          <w:szCs w:val="27"/>
          <w:lang w:eastAsia="en-GB"/>
          <w14:ligatures w14:val="none"/>
        </w:rPr>
        <w:t xml:space="preserve"> fabric compare?</w:t>
      </w:r>
    </w:p>
    <w:p w14:paraId="67AA77C5"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proofErr w:type="spellStart"/>
      <w:r w:rsidRPr="00860E59">
        <w:rPr>
          <w:rFonts w:ascii="Helvetica" w:eastAsia="Times New Roman" w:hAnsi="Helvetica" w:cs="Times New Roman"/>
          <w:color w:val="000000"/>
          <w:kern w:val="0"/>
          <w:sz w:val="27"/>
          <w:szCs w:val="27"/>
          <w:lang w:eastAsia="en-GB"/>
          <w14:ligatures w14:val="none"/>
        </w:rPr>
        <w:t>Hydranet</w:t>
      </w:r>
      <w:proofErr w:type="spellEnd"/>
      <w:r w:rsidRPr="00860E59">
        <w:rPr>
          <w:rFonts w:ascii="Helvetica" w:eastAsia="Times New Roman" w:hAnsi="Helvetica" w:cs="Times New Roman"/>
          <w:color w:val="000000"/>
          <w:kern w:val="0"/>
          <w:sz w:val="27"/>
          <w:szCs w:val="27"/>
          <w:lang w:eastAsia="en-GB"/>
          <w14:ligatures w14:val="none"/>
        </w:rPr>
        <w:t xml:space="preserve"> sail fabric is a later variation so to say.</w:t>
      </w:r>
    </w:p>
    <w:p w14:paraId="11C1B934" w14:textId="1F8A615B"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Sails are often made from fabrics and cloths where materials are combined to add strength - and to simplify this, </w:t>
      </w:r>
      <w:proofErr w:type="spellStart"/>
      <w:r w:rsidRPr="00860E59">
        <w:rPr>
          <w:rFonts w:ascii="Helvetica" w:eastAsia="Times New Roman" w:hAnsi="Helvetica" w:cs="Times New Roman"/>
          <w:color w:val="000000"/>
          <w:kern w:val="0"/>
          <w:sz w:val="27"/>
          <w:szCs w:val="27"/>
          <w:lang w:eastAsia="en-GB"/>
          <w14:ligatures w14:val="none"/>
        </w:rPr>
        <w:t>Hydranet</w:t>
      </w:r>
      <w:proofErr w:type="spellEnd"/>
      <w:r w:rsidRPr="00860E59">
        <w:rPr>
          <w:rFonts w:ascii="Helvetica" w:eastAsia="Times New Roman" w:hAnsi="Helvetica" w:cs="Times New Roman"/>
          <w:color w:val="000000"/>
          <w:kern w:val="0"/>
          <w:sz w:val="27"/>
          <w:szCs w:val="27"/>
          <w:lang w:eastAsia="en-GB"/>
          <w14:ligatures w14:val="none"/>
        </w:rPr>
        <w:t xml:space="preserve"> is in the same family as Dacron being a woven type of fabric just like Dacron. The Dacron is woven polyester fabric, where </w:t>
      </w:r>
      <w:proofErr w:type="spellStart"/>
      <w:r w:rsidRPr="00860E59">
        <w:rPr>
          <w:rFonts w:ascii="Helvetica" w:eastAsia="Times New Roman" w:hAnsi="Helvetica" w:cs="Times New Roman"/>
          <w:color w:val="000000"/>
          <w:kern w:val="0"/>
          <w:sz w:val="27"/>
          <w:szCs w:val="27"/>
          <w:lang w:eastAsia="en-GB"/>
          <w14:ligatures w14:val="none"/>
        </w:rPr>
        <w:t>Hydranet</w:t>
      </w:r>
      <w:proofErr w:type="spellEnd"/>
      <w:r w:rsidRPr="00860E59">
        <w:rPr>
          <w:rFonts w:ascii="Helvetica" w:eastAsia="Times New Roman" w:hAnsi="Helvetica" w:cs="Times New Roman"/>
          <w:color w:val="000000"/>
          <w:kern w:val="0"/>
          <w:sz w:val="27"/>
          <w:szCs w:val="27"/>
          <w:lang w:eastAsia="en-GB"/>
          <w14:ligatures w14:val="none"/>
        </w:rPr>
        <w:t xml:space="preserve"> features Ultra-High Molecular Weight Polyethylene (UHMWPE) </w:t>
      </w:r>
      <w:r w:rsidRPr="00860E59">
        <w:rPr>
          <w:rFonts w:ascii="Helvetica" w:eastAsia="Times New Roman" w:hAnsi="Helvetica" w:cs="Times New Roman"/>
          <w:color w:val="000000"/>
          <w:kern w:val="0"/>
          <w:sz w:val="27"/>
          <w:szCs w:val="27"/>
          <w:lang w:eastAsia="en-GB"/>
          <w14:ligatures w14:val="none"/>
        </w:rPr>
        <w:t>fibres</w:t>
      </w:r>
      <w:r w:rsidRPr="00860E59">
        <w:rPr>
          <w:rFonts w:ascii="Helvetica" w:eastAsia="Times New Roman" w:hAnsi="Helvetica" w:cs="Times New Roman"/>
          <w:color w:val="000000"/>
          <w:kern w:val="0"/>
          <w:sz w:val="27"/>
          <w:szCs w:val="27"/>
          <w:lang w:eastAsia="en-GB"/>
          <w14:ligatures w14:val="none"/>
        </w:rPr>
        <w:t xml:space="preserve">, also known as </w:t>
      </w:r>
      <w:proofErr w:type="spellStart"/>
      <w:r w:rsidRPr="00860E59">
        <w:rPr>
          <w:rFonts w:ascii="Helvetica" w:eastAsia="Times New Roman" w:hAnsi="Helvetica" w:cs="Times New Roman"/>
          <w:color w:val="000000"/>
          <w:kern w:val="0"/>
          <w:sz w:val="27"/>
          <w:szCs w:val="27"/>
          <w:lang w:eastAsia="en-GB"/>
          <w14:ligatures w14:val="none"/>
        </w:rPr>
        <w:t>Dyneema</w:t>
      </w:r>
      <w:proofErr w:type="spellEnd"/>
      <w:r w:rsidRPr="00860E59">
        <w:rPr>
          <w:rFonts w:ascii="Helvetica" w:eastAsia="Times New Roman" w:hAnsi="Helvetica" w:cs="Times New Roman"/>
          <w:color w:val="000000"/>
          <w:kern w:val="0"/>
          <w:sz w:val="27"/>
          <w:szCs w:val="27"/>
          <w:lang w:eastAsia="en-GB"/>
          <w14:ligatures w14:val="none"/>
        </w:rPr>
        <w:t xml:space="preserve"> to add strength and stretch resistance to the material.</w:t>
      </w:r>
    </w:p>
    <w:p w14:paraId="4FEAC44D"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So compared to traditional </w:t>
      </w:r>
      <w:proofErr w:type="spellStart"/>
      <w:r w:rsidRPr="00860E59">
        <w:rPr>
          <w:rFonts w:ascii="Helvetica" w:eastAsia="Times New Roman" w:hAnsi="Helvetica" w:cs="Times New Roman"/>
          <w:color w:val="000000"/>
          <w:kern w:val="0"/>
          <w:sz w:val="27"/>
          <w:szCs w:val="27"/>
          <w:lang w:eastAsia="en-GB"/>
          <w14:ligatures w14:val="none"/>
        </w:rPr>
        <w:t>dacron</w:t>
      </w:r>
      <w:proofErr w:type="spellEnd"/>
      <w:r w:rsidRPr="00860E59">
        <w:rPr>
          <w:rFonts w:ascii="Helvetica" w:eastAsia="Times New Roman" w:hAnsi="Helvetica" w:cs="Times New Roman"/>
          <w:color w:val="000000"/>
          <w:kern w:val="0"/>
          <w:sz w:val="27"/>
          <w:szCs w:val="27"/>
          <w:lang w:eastAsia="en-GB"/>
          <w14:ligatures w14:val="none"/>
        </w:rPr>
        <w:t xml:space="preserve"> sailcloth, you will see </w:t>
      </w:r>
      <w:proofErr w:type="spellStart"/>
      <w:r w:rsidRPr="00860E59">
        <w:rPr>
          <w:rFonts w:ascii="Helvetica" w:eastAsia="Times New Roman" w:hAnsi="Helvetica" w:cs="Times New Roman"/>
          <w:color w:val="000000"/>
          <w:kern w:val="0"/>
          <w:sz w:val="27"/>
          <w:szCs w:val="27"/>
          <w:lang w:eastAsia="en-GB"/>
          <w14:ligatures w14:val="none"/>
        </w:rPr>
        <w:t>Hydranet</w:t>
      </w:r>
      <w:proofErr w:type="spellEnd"/>
      <w:r w:rsidRPr="00860E59">
        <w:rPr>
          <w:rFonts w:ascii="Helvetica" w:eastAsia="Times New Roman" w:hAnsi="Helvetica" w:cs="Times New Roman"/>
          <w:color w:val="000000"/>
          <w:kern w:val="0"/>
          <w:sz w:val="27"/>
          <w:szCs w:val="27"/>
          <w:lang w:eastAsia="en-GB"/>
          <w14:ligatures w14:val="none"/>
        </w:rPr>
        <w:t xml:space="preserve"> proving better on strength and durability, but often also a little step up on the price point.</w:t>
      </w:r>
    </w:p>
    <w:p w14:paraId="7C799197" w14:textId="77777777"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 xml:space="preserve">A third variation of this is called Fibercon - and again, Fibercon fabric is also in the same family of </w:t>
      </w:r>
      <w:proofErr w:type="spellStart"/>
      <w:r w:rsidRPr="00860E59">
        <w:rPr>
          <w:rFonts w:ascii="Helvetica" w:eastAsia="Times New Roman" w:hAnsi="Helvetica" w:cs="Times New Roman"/>
          <w:color w:val="000000"/>
          <w:kern w:val="0"/>
          <w:sz w:val="27"/>
          <w:szCs w:val="27"/>
          <w:lang w:eastAsia="en-GB"/>
          <w14:ligatures w14:val="none"/>
        </w:rPr>
        <w:t>sailcloths</w:t>
      </w:r>
      <w:proofErr w:type="spellEnd"/>
      <w:r w:rsidRPr="00860E59">
        <w:rPr>
          <w:rFonts w:ascii="Helvetica" w:eastAsia="Times New Roman" w:hAnsi="Helvetica" w:cs="Times New Roman"/>
          <w:color w:val="000000"/>
          <w:kern w:val="0"/>
          <w:sz w:val="27"/>
          <w:szCs w:val="27"/>
          <w:lang w:eastAsia="en-GB"/>
          <w14:ligatures w14:val="none"/>
        </w:rPr>
        <w:t xml:space="preserve"> being a woven material - just like the two others.</w:t>
      </w:r>
    </w:p>
    <w:p w14:paraId="5ED342F8" w14:textId="16261C11" w:rsidR="00860E59" w:rsidRPr="00860E59" w:rsidRDefault="00860E59" w:rsidP="00860E59">
      <w:pPr>
        <w:spacing w:after="0" w:line="240" w:lineRule="auto"/>
        <w:rPr>
          <w:rFonts w:ascii="Helvetica" w:eastAsia="Times New Roman" w:hAnsi="Helvetica" w:cs="Times New Roman"/>
          <w:color w:val="000000"/>
          <w:kern w:val="0"/>
          <w:sz w:val="27"/>
          <w:szCs w:val="27"/>
          <w:lang w:eastAsia="en-GB"/>
          <w14:ligatures w14:val="none"/>
        </w:rPr>
      </w:pPr>
      <w:r w:rsidRPr="00860E59">
        <w:rPr>
          <w:rFonts w:ascii="Helvetica" w:eastAsia="Times New Roman" w:hAnsi="Helvetica" w:cs="Times New Roman"/>
          <w:color w:val="000000"/>
          <w:kern w:val="0"/>
          <w:sz w:val="27"/>
          <w:szCs w:val="27"/>
          <w:lang w:eastAsia="en-GB"/>
          <w14:ligatures w14:val="none"/>
        </w:rPr>
        <w:t>The steps up in terms of performance, shape retention and weight saving are </w:t>
      </w:r>
      <w:r>
        <w:rPr>
          <w:rFonts w:ascii="Helvetica" w:eastAsia="Times New Roman" w:hAnsi="Helvetica" w:cs="Times New Roman"/>
          <w:color w:val="000000"/>
          <w:kern w:val="0"/>
          <w:sz w:val="27"/>
          <w:szCs w:val="27"/>
          <w:lang w:eastAsia="en-GB"/>
          <w14:ligatures w14:val="none"/>
        </w:rPr>
        <w:t>laminate sails</w:t>
      </w:r>
      <w:r w:rsidRPr="00860E59">
        <w:rPr>
          <w:rFonts w:ascii="Helvetica" w:eastAsia="Times New Roman" w:hAnsi="Helvetica" w:cs="Times New Roman"/>
          <w:color w:val="000000"/>
          <w:kern w:val="0"/>
          <w:sz w:val="27"/>
          <w:szCs w:val="27"/>
          <w:lang w:eastAsia="en-GB"/>
          <w14:ligatures w14:val="none"/>
        </w:rPr>
        <w:t xml:space="preserve"> </w:t>
      </w:r>
      <w:r w:rsidRPr="00860E59">
        <w:rPr>
          <w:rFonts w:ascii="Helvetica" w:eastAsia="Times New Roman" w:hAnsi="Helvetica" w:cs="Times New Roman"/>
          <w:color w:val="000000"/>
          <w:kern w:val="0"/>
          <w:sz w:val="27"/>
          <w:szCs w:val="27"/>
          <w:lang w:eastAsia="en-GB"/>
          <w14:ligatures w14:val="none"/>
        </w:rPr>
        <w:t>and then </w:t>
      </w:r>
      <w:r>
        <w:rPr>
          <w:rFonts w:ascii="Helvetica" w:eastAsia="Times New Roman" w:hAnsi="Helvetica" w:cs="Times New Roman"/>
          <w:color w:val="000000"/>
          <w:kern w:val="0"/>
          <w:sz w:val="27"/>
          <w:szCs w:val="27"/>
          <w:lang w:eastAsia="en-GB"/>
          <w14:ligatures w14:val="none"/>
        </w:rPr>
        <w:t xml:space="preserve">membrane sails such as EPEX. </w:t>
      </w:r>
      <w:r w:rsidRPr="00860E59">
        <w:rPr>
          <w:rFonts w:ascii="Helvetica" w:eastAsia="Times New Roman" w:hAnsi="Helvetica" w:cs="Times New Roman"/>
          <w:color w:val="000000"/>
          <w:kern w:val="0"/>
          <w:sz w:val="27"/>
          <w:szCs w:val="27"/>
          <w:lang w:eastAsia="en-GB"/>
          <w14:ligatures w14:val="none"/>
        </w:rPr>
        <w:t xml:space="preserve"> </w:t>
      </w:r>
    </w:p>
    <w:p w14:paraId="305A09C1" w14:textId="77777777" w:rsidR="00860E59" w:rsidRPr="00860E59" w:rsidRDefault="00860E59" w:rsidP="00860E59">
      <w:pPr>
        <w:rPr>
          <w:b/>
          <w:bCs/>
        </w:rPr>
      </w:pPr>
    </w:p>
    <w:sectPr w:rsidR="00860E59" w:rsidRPr="00860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59"/>
    <w:rsid w:val="000F04D2"/>
    <w:rsid w:val="002B3567"/>
    <w:rsid w:val="0062639B"/>
    <w:rsid w:val="00860E59"/>
    <w:rsid w:val="008D4C74"/>
    <w:rsid w:val="00C0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4CBC"/>
  <w15:chartTrackingRefBased/>
  <w15:docId w15:val="{1368333A-CF82-8B43-89D8-D35D76BF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0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0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0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0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E59"/>
    <w:rPr>
      <w:rFonts w:eastAsiaTheme="majorEastAsia" w:cstheme="majorBidi"/>
      <w:color w:val="272727" w:themeColor="text1" w:themeTint="D8"/>
    </w:rPr>
  </w:style>
  <w:style w:type="paragraph" w:styleId="Title">
    <w:name w:val="Title"/>
    <w:basedOn w:val="Normal"/>
    <w:next w:val="Normal"/>
    <w:link w:val="TitleChar"/>
    <w:uiPriority w:val="10"/>
    <w:qFormat/>
    <w:rsid w:val="00860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E59"/>
    <w:pPr>
      <w:spacing w:before="160"/>
      <w:jc w:val="center"/>
    </w:pPr>
    <w:rPr>
      <w:i/>
      <w:iCs/>
      <w:color w:val="404040" w:themeColor="text1" w:themeTint="BF"/>
    </w:rPr>
  </w:style>
  <w:style w:type="character" w:customStyle="1" w:styleId="QuoteChar">
    <w:name w:val="Quote Char"/>
    <w:basedOn w:val="DefaultParagraphFont"/>
    <w:link w:val="Quote"/>
    <w:uiPriority w:val="29"/>
    <w:rsid w:val="00860E59"/>
    <w:rPr>
      <w:i/>
      <w:iCs/>
      <w:color w:val="404040" w:themeColor="text1" w:themeTint="BF"/>
    </w:rPr>
  </w:style>
  <w:style w:type="paragraph" w:styleId="ListParagraph">
    <w:name w:val="List Paragraph"/>
    <w:basedOn w:val="Normal"/>
    <w:uiPriority w:val="34"/>
    <w:qFormat/>
    <w:rsid w:val="00860E59"/>
    <w:pPr>
      <w:ind w:left="720"/>
      <w:contextualSpacing/>
    </w:pPr>
  </w:style>
  <w:style w:type="character" w:styleId="IntenseEmphasis">
    <w:name w:val="Intense Emphasis"/>
    <w:basedOn w:val="DefaultParagraphFont"/>
    <w:uiPriority w:val="21"/>
    <w:qFormat/>
    <w:rsid w:val="00860E59"/>
    <w:rPr>
      <w:i/>
      <w:iCs/>
      <w:color w:val="0F4761" w:themeColor="accent1" w:themeShade="BF"/>
    </w:rPr>
  </w:style>
  <w:style w:type="paragraph" w:styleId="IntenseQuote">
    <w:name w:val="Intense Quote"/>
    <w:basedOn w:val="Normal"/>
    <w:next w:val="Normal"/>
    <w:link w:val="IntenseQuoteChar"/>
    <w:uiPriority w:val="30"/>
    <w:qFormat/>
    <w:rsid w:val="00860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E59"/>
    <w:rPr>
      <w:i/>
      <w:iCs/>
      <w:color w:val="0F4761" w:themeColor="accent1" w:themeShade="BF"/>
    </w:rPr>
  </w:style>
  <w:style w:type="character" w:styleId="IntenseReference">
    <w:name w:val="Intense Reference"/>
    <w:basedOn w:val="DefaultParagraphFont"/>
    <w:uiPriority w:val="32"/>
    <w:qFormat/>
    <w:rsid w:val="00860E59"/>
    <w:rPr>
      <w:b/>
      <w:bCs/>
      <w:smallCaps/>
      <w:color w:val="0F4761" w:themeColor="accent1" w:themeShade="BF"/>
      <w:spacing w:val="5"/>
    </w:rPr>
  </w:style>
  <w:style w:type="paragraph" w:styleId="NormalWeb">
    <w:name w:val="Normal (Web)"/>
    <w:basedOn w:val="Normal"/>
    <w:uiPriority w:val="99"/>
    <w:semiHidden/>
    <w:unhideWhenUsed/>
    <w:rsid w:val="00860E5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60E59"/>
    <w:rPr>
      <w:color w:val="0000FF"/>
      <w:u w:val="single"/>
    </w:rPr>
  </w:style>
  <w:style w:type="character" w:customStyle="1" w:styleId="apple-converted-space">
    <w:name w:val="apple-converted-space"/>
    <w:basedOn w:val="DefaultParagraphFont"/>
    <w:rsid w:val="0086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87745">
      <w:bodyDiv w:val="1"/>
      <w:marLeft w:val="0"/>
      <w:marRight w:val="0"/>
      <w:marTop w:val="0"/>
      <w:marBottom w:val="0"/>
      <w:divBdr>
        <w:top w:val="none" w:sz="0" w:space="0" w:color="auto"/>
        <w:left w:val="none" w:sz="0" w:space="0" w:color="auto"/>
        <w:bottom w:val="none" w:sz="0" w:space="0" w:color="auto"/>
        <w:right w:val="none" w:sz="0" w:space="0" w:color="auto"/>
      </w:divBdr>
      <w:divsChild>
        <w:div w:id="176822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Hutt</dc:creator>
  <cp:keywords/>
  <dc:description/>
  <cp:lastModifiedBy>Tristan Hutt</cp:lastModifiedBy>
  <cp:revision>1</cp:revision>
  <dcterms:created xsi:type="dcterms:W3CDTF">2025-02-28T09:23:00Z</dcterms:created>
  <dcterms:modified xsi:type="dcterms:W3CDTF">2025-02-28T09:27:00Z</dcterms:modified>
</cp:coreProperties>
</file>